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B0" w:rsidRPr="00C66B65" w:rsidRDefault="006314B0" w:rsidP="006314B0">
      <w:pPr>
        <w:jc w:val="both"/>
        <w:rPr>
          <w:b/>
          <w:color w:val="000000" w:themeColor="text1"/>
          <w:sz w:val="28"/>
          <w:szCs w:val="28"/>
        </w:rPr>
      </w:pPr>
      <w:r w:rsidRPr="00C66B65">
        <w:rPr>
          <w:b/>
          <w:color w:val="000000" w:themeColor="text1"/>
          <w:sz w:val="28"/>
          <w:szCs w:val="28"/>
          <w:lang w:val="kk-KZ"/>
        </w:rPr>
        <w:t>УДК 373.3</w:t>
      </w:r>
    </w:p>
    <w:p w:rsidR="00584AFD" w:rsidRPr="008206A3" w:rsidRDefault="00731199" w:rsidP="002632AE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8206A3">
        <w:rPr>
          <w:rFonts w:ascii="Times New Roman" w:eastAsiaTheme="majorEastAsia" w:hAnsi="Times New Roman" w:cs="Times New Roman"/>
          <w:b/>
          <w:bCs/>
          <w:noProof w:val="0"/>
          <w:sz w:val="28"/>
          <w:szCs w:val="28"/>
          <w:lang w:val="ru-RU" w:eastAsia="ru-RU"/>
        </w:rPr>
        <w:t>Геоинформационные системы в образовании</w:t>
      </w:r>
    </w:p>
    <w:p w:rsidR="00731199" w:rsidRPr="008206A3" w:rsidRDefault="00731199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A4C" w:rsidRPr="008206A3" w:rsidRDefault="005A35A1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Зандыбай А.</w:t>
      </w:r>
      <w:r w:rsidR="00473A4C" w:rsidRPr="008206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Култан Я.</w:t>
      </w: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Қадірбек А</w:t>
      </w:r>
      <w:r w:rsidR="00506796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6E5894" w:rsidRPr="006314B0" w:rsidRDefault="005A35A1" w:rsidP="006314B0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</w:rPr>
        <w:t>amanbek</w:t>
      </w: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_</w:t>
      </w:r>
      <w:r w:rsidRPr="008206A3">
        <w:rPr>
          <w:rFonts w:ascii="Times New Roman" w:hAnsi="Times New Roman" w:cs="Times New Roman"/>
          <w:iCs/>
          <w:sz w:val="28"/>
          <w:szCs w:val="28"/>
        </w:rPr>
        <w:t>z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@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mail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ru</w:t>
      </w:r>
      <w:r w:rsidR="00584AFD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 xml:space="preserve"> </w:t>
      </w:r>
      <w:r w:rsidR="006E5894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1</w:t>
      </w:r>
      <w:r w:rsidR="006E5894" w:rsidRPr="008206A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jkultan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@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gmail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com</w:t>
      </w:r>
      <w:r w:rsidR="006314B0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kk-KZ"/>
        </w:rPr>
        <w:t>2</w:t>
      </w:r>
      <w:r w:rsidR="006314B0" w:rsidRPr="00C66B65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r w:rsidR="006314B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kadirbek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aknur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@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mail</w:t>
      </w:r>
      <w:r w:rsidR="00584AFD" w:rsidRPr="008206A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84AFD" w:rsidRPr="008206A3">
        <w:rPr>
          <w:rFonts w:ascii="Times New Roman" w:hAnsi="Times New Roman" w:cs="Times New Roman"/>
          <w:iCs/>
          <w:sz w:val="28"/>
          <w:szCs w:val="28"/>
        </w:rPr>
        <w:t>ru</w:t>
      </w:r>
      <w:r w:rsidR="006E5894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3</w:t>
      </w:r>
    </w:p>
    <w:p w:rsidR="00921AA1" w:rsidRPr="008206A3" w:rsidRDefault="006E5894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Евразийский Национальный Университет  им. Л.Н. Гумилева, Астана, Казахстан</w:t>
      </w:r>
      <w:r w:rsidR="00EA17F6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1</w:t>
      </w:r>
    </w:p>
    <w:p w:rsidR="006E5894" w:rsidRDefault="006E5894" w:rsidP="006E5894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Экономический университет в Братиславе, Братислава, Словакия</w:t>
      </w:r>
      <w:r w:rsidR="00EA17F6"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2</w:t>
      </w:r>
    </w:p>
    <w:p w:rsidR="00EA17F6" w:rsidRPr="008206A3" w:rsidRDefault="00EA17F6" w:rsidP="00EA17F6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</w:pPr>
      <w:r w:rsidRPr="008206A3">
        <w:rPr>
          <w:rFonts w:ascii="Times New Roman" w:hAnsi="Times New Roman" w:cs="Times New Roman"/>
          <w:iCs/>
          <w:sz w:val="28"/>
          <w:szCs w:val="28"/>
          <w:lang w:val="ru-RU"/>
        </w:rPr>
        <w:t>Евразийский Национальный Университет  им. Л.Н. Гумилева, Астана, Казахстан</w:t>
      </w:r>
      <w:r w:rsidRPr="008206A3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3</w:t>
      </w:r>
    </w:p>
    <w:p w:rsidR="006E5894" w:rsidRPr="008206A3" w:rsidRDefault="006E5894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469B5" w:rsidRPr="008206A3" w:rsidRDefault="008469B5" w:rsidP="00597328">
      <w:pPr>
        <w:pStyle w:val="11"/>
        <w:tabs>
          <w:tab w:val="left" w:pos="36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4FC" w:rsidRPr="008206A3" w:rsidRDefault="001C2E02" w:rsidP="00597328">
      <w:pPr>
        <w:ind w:firstLine="709"/>
        <w:jc w:val="both"/>
        <w:rPr>
          <w:b/>
          <w:sz w:val="28"/>
          <w:szCs w:val="28"/>
          <w:shd w:val="clear" w:color="auto" w:fill="FFFFFF"/>
          <w:lang w:val="kk-KZ"/>
        </w:rPr>
      </w:pPr>
      <w:r w:rsidRPr="008206A3">
        <w:rPr>
          <w:b/>
          <w:sz w:val="28"/>
          <w:szCs w:val="28"/>
          <w:shd w:val="clear" w:color="auto" w:fill="FFFFFF"/>
        </w:rPr>
        <w:t xml:space="preserve">Абстракт  </w:t>
      </w:r>
    </w:p>
    <w:p w:rsidR="0095418C" w:rsidRPr="008206A3" w:rsidRDefault="008D69BA" w:rsidP="00406F8E">
      <w:pPr>
        <w:ind w:firstLine="709"/>
        <w:jc w:val="both"/>
        <w:rPr>
          <w:sz w:val="28"/>
          <w:szCs w:val="28"/>
          <w:shd w:val="clear" w:color="auto" w:fill="FFFFFF"/>
        </w:rPr>
      </w:pPr>
      <w:r w:rsidRPr="008206A3">
        <w:rPr>
          <w:sz w:val="28"/>
          <w:szCs w:val="28"/>
          <w:lang w:val="kk-KZ"/>
        </w:rPr>
        <w:t>П</w:t>
      </w:r>
      <w:r w:rsidR="00E3211F" w:rsidRPr="008206A3">
        <w:rPr>
          <w:sz w:val="28"/>
          <w:szCs w:val="28"/>
          <w:lang w:val="kk-KZ"/>
        </w:rPr>
        <w:t xml:space="preserve">рименение геоинформационных систем как средств обучения в сфере образования тесно связано с междисциплинарными и естественнонаучными науками. В настоящее время </w:t>
      </w:r>
      <w:r w:rsidR="00BB2682" w:rsidRPr="008206A3">
        <w:rPr>
          <w:sz w:val="28"/>
          <w:szCs w:val="28"/>
          <w:lang w:val="kk-KZ"/>
        </w:rPr>
        <w:t>использование геоинформационных систем</w:t>
      </w:r>
      <w:r w:rsidR="00406F8E" w:rsidRPr="008206A3">
        <w:rPr>
          <w:sz w:val="28"/>
          <w:szCs w:val="28"/>
          <w:lang w:val="kk-KZ"/>
        </w:rPr>
        <w:t xml:space="preserve"> </w:t>
      </w:r>
      <w:r w:rsidR="00BB2682" w:rsidRPr="008206A3">
        <w:rPr>
          <w:sz w:val="28"/>
          <w:szCs w:val="28"/>
          <w:lang w:val="kk-KZ"/>
        </w:rPr>
        <w:t xml:space="preserve">в учебном процессе </w:t>
      </w:r>
      <w:r w:rsidR="00E3211F" w:rsidRPr="008206A3">
        <w:rPr>
          <w:sz w:val="28"/>
          <w:szCs w:val="28"/>
          <w:lang w:val="kk-KZ"/>
        </w:rPr>
        <w:t xml:space="preserve">имеет большой </w:t>
      </w:r>
      <w:r w:rsidR="00406F8E" w:rsidRPr="008206A3">
        <w:rPr>
          <w:sz w:val="28"/>
          <w:szCs w:val="28"/>
          <w:lang w:val="kk-KZ"/>
        </w:rPr>
        <w:t>потенциал</w:t>
      </w:r>
      <w:r w:rsidR="00E3211F" w:rsidRPr="008206A3">
        <w:rPr>
          <w:sz w:val="28"/>
          <w:szCs w:val="28"/>
          <w:lang w:val="kk-KZ"/>
        </w:rPr>
        <w:t xml:space="preserve"> для </w:t>
      </w:r>
      <w:r w:rsidR="00406F8E" w:rsidRPr="008206A3">
        <w:rPr>
          <w:sz w:val="28"/>
          <w:szCs w:val="28"/>
          <w:lang w:val="kk-KZ"/>
        </w:rPr>
        <w:t xml:space="preserve">высших учебных заведениях. В статье рассматривается </w:t>
      </w:r>
      <w:r w:rsidR="008206A3" w:rsidRPr="008206A3">
        <w:rPr>
          <w:sz w:val="28"/>
          <w:szCs w:val="28"/>
          <w:lang w:val="kk-KZ"/>
        </w:rPr>
        <w:t>необходимость внедрени</w:t>
      </w:r>
      <w:r w:rsidR="008206A3" w:rsidRPr="008206A3">
        <w:rPr>
          <w:sz w:val="28"/>
          <w:szCs w:val="28"/>
        </w:rPr>
        <w:t>я</w:t>
      </w:r>
      <w:r w:rsidR="00FA636C" w:rsidRPr="008206A3">
        <w:rPr>
          <w:sz w:val="28"/>
          <w:szCs w:val="28"/>
          <w:lang w:val="kk-KZ"/>
        </w:rPr>
        <w:t xml:space="preserve"> геоинформационных систем в образовании.</w:t>
      </w:r>
    </w:p>
    <w:p w:rsidR="000904FC" w:rsidRPr="008206A3" w:rsidRDefault="000904FC" w:rsidP="00597328">
      <w:pPr>
        <w:ind w:firstLine="709"/>
        <w:jc w:val="both"/>
        <w:rPr>
          <w:sz w:val="28"/>
          <w:szCs w:val="28"/>
          <w:lang w:val="kk-KZ"/>
        </w:rPr>
      </w:pPr>
      <w:r w:rsidRPr="008206A3">
        <w:rPr>
          <w:b/>
          <w:sz w:val="28"/>
          <w:szCs w:val="28"/>
          <w:lang w:val="kk-KZ"/>
        </w:rPr>
        <w:t>Ключевые  словa:</w:t>
      </w:r>
      <w:r w:rsidRPr="008206A3">
        <w:rPr>
          <w:sz w:val="28"/>
          <w:szCs w:val="28"/>
          <w:lang w:val="kk-KZ"/>
        </w:rPr>
        <w:t xml:space="preserve">  </w:t>
      </w:r>
      <w:proofErr w:type="spellStart"/>
      <w:r w:rsidR="00893318" w:rsidRPr="008206A3">
        <w:rPr>
          <w:bCs/>
          <w:sz w:val="28"/>
          <w:szCs w:val="28"/>
          <w:shd w:val="clear" w:color="auto" w:fill="FFFFFF"/>
        </w:rPr>
        <w:t>геоинформатика</w:t>
      </w:r>
      <w:proofErr w:type="spellEnd"/>
      <w:r w:rsidR="00BF30E6" w:rsidRPr="008206A3">
        <w:rPr>
          <w:sz w:val="28"/>
          <w:szCs w:val="28"/>
          <w:lang w:val="kk-KZ"/>
        </w:rPr>
        <w:t>,</w:t>
      </w:r>
      <w:r w:rsidR="00241CCB" w:rsidRPr="008206A3">
        <w:rPr>
          <w:sz w:val="28"/>
          <w:szCs w:val="28"/>
          <w:lang w:val="kk-KZ"/>
        </w:rPr>
        <w:t xml:space="preserve"> </w:t>
      </w:r>
      <w:r w:rsidR="00506796" w:rsidRPr="008206A3">
        <w:rPr>
          <w:sz w:val="28"/>
          <w:szCs w:val="28"/>
          <w:lang w:val="kk-KZ"/>
        </w:rPr>
        <w:t xml:space="preserve">образование, </w:t>
      </w:r>
      <w:r w:rsidR="00893318" w:rsidRPr="008206A3">
        <w:rPr>
          <w:sz w:val="28"/>
          <w:szCs w:val="28"/>
          <w:shd w:val="clear" w:color="auto" w:fill="FFFFFF"/>
          <w:lang w:val="kk-KZ"/>
        </w:rPr>
        <w:t>Г</w:t>
      </w:r>
      <w:r w:rsidR="00E3211F" w:rsidRPr="008206A3">
        <w:rPr>
          <w:sz w:val="28"/>
          <w:szCs w:val="28"/>
          <w:shd w:val="clear" w:color="auto" w:fill="FFFFFF"/>
          <w:lang w:val="kk-KZ"/>
        </w:rPr>
        <w:t>ИС</w:t>
      </w:r>
      <w:r w:rsidR="00BF30E6" w:rsidRPr="008206A3">
        <w:rPr>
          <w:sz w:val="28"/>
          <w:szCs w:val="28"/>
          <w:shd w:val="clear" w:color="auto" w:fill="FFFFFF"/>
          <w:lang w:val="kk-KZ"/>
        </w:rPr>
        <w:t xml:space="preserve">, </w:t>
      </w:r>
      <w:r w:rsidR="00241CCB" w:rsidRPr="008206A3">
        <w:rPr>
          <w:sz w:val="28"/>
          <w:szCs w:val="28"/>
          <w:shd w:val="clear" w:color="auto" w:fill="FFFFFF"/>
        </w:rPr>
        <w:t>геоинформационные системы</w:t>
      </w:r>
    </w:p>
    <w:p w:rsidR="00506796" w:rsidRPr="008206A3" w:rsidRDefault="00506796" w:rsidP="00506796">
      <w:pPr>
        <w:ind w:firstLine="709"/>
        <w:jc w:val="both"/>
        <w:rPr>
          <w:sz w:val="28"/>
          <w:szCs w:val="28"/>
        </w:rPr>
      </w:pPr>
    </w:p>
    <w:p w:rsidR="00506796" w:rsidRPr="008206A3" w:rsidRDefault="00506796" w:rsidP="00506796">
      <w:pPr>
        <w:ind w:firstLine="709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8206A3">
        <w:rPr>
          <w:b/>
          <w:sz w:val="28"/>
          <w:szCs w:val="28"/>
          <w:shd w:val="clear" w:color="auto" w:fill="FFFFFF"/>
          <w:lang w:val="en-US"/>
        </w:rPr>
        <w:t>Abstract</w:t>
      </w:r>
    </w:p>
    <w:p w:rsidR="00E3211F" w:rsidRPr="008206A3" w:rsidRDefault="008206A3" w:rsidP="00E3211F">
      <w:pPr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8206A3">
        <w:rPr>
          <w:sz w:val="28"/>
          <w:szCs w:val="28"/>
          <w:shd w:val="clear" w:color="auto" w:fill="FFFFFF"/>
          <w:lang w:val="en-US"/>
        </w:rPr>
        <w:t xml:space="preserve">The use of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as teaching tools in the field of education </w:t>
      </w:r>
      <w:proofErr w:type="gramStart"/>
      <w:r w:rsidRPr="008206A3">
        <w:rPr>
          <w:sz w:val="28"/>
          <w:szCs w:val="28"/>
          <w:shd w:val="clear" w:color="auto" w:fill="FFFFFF"/>
          <w:lang w:val="en-US"/>
        </w:rPr>
        <w:t>is closely linked</w:t>
      </w:r>
      <w:proofErr w:type="gramEnd"/>
      <w:r w:rsidRPr="008206A3">
        <w:rPr>
          <w:sz w:val="28"/>
          <w:szCs w:val="28"/>
          <w:shd w:val="clear" w:color="auto" w:fill="FFFFFF"/>
          <w:lang w:val="en-US"/>
        </w:rPr>
        <w:t xml:space="preserve"> to interdisciplinary and natural Sciences. Currently, the use of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in the educational process has great potential for higher education institutions. The article discusses the need to introduce </w:t>
      </w:r>
      <w:proofErr w:type="spellStart"/>
      <w:r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Pr="008206A3">
        <w:rPr>
          <w:sz w:val="28"/>
          <w:szCs w:val="28"/>
          <w:shd w:val="clear" w:color="auto" w:fill="FFFFFF"/>
          <w:lang w:val="en-US"/>
        </w:rPr>
        <w:t xml:space="preserve"> systems in education.</w:t>
      </w:r>
    </w:p>
    <w:p w:rsidR="00506796" w:rsidRPr="008206A3" w:rsidRDefault="00506796" w:rsidP="00506796">
      <w:pPr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8206A3">
        <w:rPr>
          <w:b/>
          <w:sz w:val="28"/>
          <w:szCs w:val="28"/>
          <w:shd w:val="clear" w:color="auto" w:fill="FFFFFF"/>
          <w:lang w:val="en-US"/>
        </w:rPr>
        <w:t>Key words</w:t>
      </w:r>
      <w:r w:rsidRPr="008206A3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241CCB" w:rsidRPr="008206A3">
        <w:rPr>
          <w:sz w:val="28"/>
          <w:szCs w:val="28"/>
          <w:shd w:val="clear" w:color="auto" w:fill="FFFFFF"/>
          <w:lang w:val="en-US"/>
        </w:rPr>
        <w:t>geoinformatics</w:t>
      </w:r>
      <w:proofErr w:type="spellEnd"/>
      <w:proofErr w:type="gramStart"/>
      <w:r w:rsidR="00241CCB" w:rsidRPr="008206A3">
        <w:rPr>
          <w:sz w:val="28"/>
          <w:szCs w:val="28"/>
          <w:shd w:val="clear" w:color="auto" w:fill="FFFFFF"/>
          <w:lang w:val="en-US"/>
        </w:rPr>
        <w:t>,</w:t>
      </w:r>
      <w:r w:rsidR="0011591C" w:rsidRPr="008206A3">
        <w:rPr>
          <w:sz w:val="28"/>
          <w:szCs w:val="28"/>
          <w:lang w:val="kk-KZ"/>
        </w:rPr>
        <w:t xml:space="preserve"> </w:t>
      </w:r>
      <w:r w:rsidR="00241CCB" w:rsidRPr="008206A3">
        <w:rPr>
          <w:sz w:val="28"/>
          <w:szCs w:val="28"/>
          <w:shd w:val="clear" w:color="auto" w:fill="FFFFFF"/>
          <w:lang w:val="en-US"/>
        </w:rPr>
        <w:t xml:space="preserve"> education</w:t>
      </w:r>
      <w:proofErr w:type="gramEnd"/>
      <w:r w:rsidR="00241CCB" w:rsidRPr="008206A3">
        <w:rPr>
          <w:sz w:val="28"/>
          <w:szCs w:val="28"/>
          <w:shd w:val="clear" w:color="auto" w:fill="FFFFFF"/>
          <w:lang w:val="en-US"/>
        </w:rPr>
        <w:t xml:space="preserve">, </w:t>
      </w:r>
      <w:r w:rsidR="00136C6B">
        <w:rPr>
          <w:sz w:val="28"/>
          <w:szCs w:val="28"/>
          <w:shd w:val="clear" w:color="auto" w:fill="FFFFFF"/>
          <w:lang w:val="en-US"/>
        </w:rPr>
        <w:t xml:space="preserve">GIS, </w:t>
      </w:r>
      <w:proofErr w:type="spellStart"/>
      <w:r w:rsidR="00241CCB" w:rsidRPr="008206A3">
        <w:rPr>
          <w:sz w:val="28"/>
          <w:szCs w:val="28"/>
          <w:shd w:val="clear" w:color="auto" w:fill="FFFFFF"/>
          <w:lang w:val="en-US"/>
        </w:rPr>
        <w:t>geoinformation</w:t>
      </w:r>
      <w:proofErr w:type="spellEnd"/>
      <w:r w:rsidR="00241CCB" w:rsidRPr="008206A3">
        <w:rPr>
          <w:sz w:val="28"/>
          <w:szCs w:val="28"/>
          <w:shd w:val="clear" w:color="auto" w:fill="FFFFFF"/>
          <w:lang w:val="en-US"/>
        </w:rPr>
        <w:t xml:space="preserve"> systems</w:t>
      </w:r>
    </w:p>
    <w:p w:rsidR="00506796" w:rsidRPr="008206A3" w:rsidRDefault="00506796" w:rsidP="0011591C">
      <w:pPr>
        <w:jc w:val="both"/>
        <w:rPr>
          <w:b/>
          <w:sz w:val="28"/>
          <w:szCs w:val="28"/>
          <w:lang w:val="en-US"/>
        </w:rPr>
      </w:pPr>
    </w:p>
    <w:p w:rsidR="00A91622" w:rsidRPr="008206A3" w:rsidRDefault="00A91622" w:rsidP="00E3211F">
      <w:pPr>
        <w:spacing w:line="276" w:lineRule="auto"/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В 60-е годы ХХ века пионерами информационных систем впервые выдвигаются идеи и проекты создания ГИС</w:t>
      </w:r>
      <w:r w:rsidRPr="008206A3">
        <w:rPr>
          <w:sz w:val="28"/>
          <w:szCs w:val="28"/>
        </w:rPr>
        <w:t xml:space="preserve">. В Канаде и Швеции впервые выдвинуты проекты ГИС для учета земельных ресурсов, земельного кадастра и налогообложения. Однако отсутствие необходимой вычислительной техники, средств ввода-вывода и хранения данных не дало в то время возможности в полной мере реализовать выдвинутые идеи. В 80-е годы ХХ века рынок геоинформационных систем стал активно </w:t>
      </w:r>
      <w:proofErr w:type="spellStart"/>
      <w:r w:rsidRPr="008206A3">
        <w:rPr>
          <w:sz w:val="28"/>
          <w:szCs w:val="28"/>
        </w:rPr>
        <w:t>коммерциализовываться</w:t>
      </w:r>
      <w:proofErr w:type="spellEnd"/>
      <w:r w:rsidRPr="008206A3">
        <w:rPr>
          <w:sz w:val="28"/>
          <w:szCs w:val="28"/>
        </w:rPr>
        <w:t xml:space="preserve">. Появился широкий рынок разнообразных программных средств, позволяющих сделать ГИС буквально «настольными», расширились области их применения за счет интеграции с базами непространственных данных, появились сетевые приложения и </w:t>
      </w:r>
      <w:r w:rsidRPr="008206A3">
        <w:rPr>
          <w:sz w:val="28"/>
          <w:szCs w:val="28"/>
        </w:rPr>
        <w:lastRenderedPageBreak/>
        <w:t xml:space="preserve">значительное число непрофессиональных пользователей. Тогда же системы, поддерживающие индивидуальные наборы данных на отдельных компьютерах, открыли путь системам, поддерживающим корпоративные и распределенные базы </w:t>
      </w:r>
      <w:proofErr w:type="spellStart"/>
      <w:r w:rsidRPr="008206A3">
        <w:rPr>
          <w:sz w:val="28"/>
          <w:szCs w:val="28"/>
        </w:rPr>
        <w:t>геоданных</w:t>
      </w:r>
      <w:proofErr w:type="spellEnd"/>
      <w:r w:rsidRPr="008206A3">
        <w:rPr>
          <w:sz w:val="28"/>
          <w:szCs w:val="28"/>
        </w:rPr>
        <w:t xml:space="preserve"> [</w:t>
      </w:r>
      <w:r w:rsidR="002632AE" w:rsidRPr="008206A3">
        <w:rPr>
          <w:sz w:val="28"/>
          <w:szCs w:val="28"/>
        </w:rPr>
        <w:t>1</w:t>
      </w:r>
      <w:r w:rsidRPr="008206A3">
        <w:rPr>
          <w:sz w:val="28"/>
          <w:szCs w:val="28"/>
        </w:rPr>
        <w:t>].</w:t>
      </w:r>
    </w:p>
    <w:p w:rsidR="00A86951" w:rsidRPr="008206A3" w:rsidRDefault="00D452F4" w:rsidP="00A916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Современная геоинформационная система (ГИС) является интегрированной информационной системой. В ней широко представлено визуальное и интерактивное моделирование. Наконец по функциональному назначению она используется даже как автоматизированная система управления, что закреплено законодательными актами. Все это делает ГИС универсальным средством, применяемым в разных дисциплинах, и хорошим практическим инструме</w:t>
      </w:r>
      <w:r w:rsidR="008D69BA" w:rsidRPr="008206A3">
        <w:rPr>
          <w:sz w:val="28"/>
          <w:szCs w:val="28"/>
        </w:rPr>
        <w:t>нтом обучения и передачи знаний</w:t>
      </w:r>
      <w:r w:rsidRPr="008206A3">
        <w:rPr>
          <w:sz w:val="28"/>
          <w:szCs w:val="28"/>
        </w:rPr>
        <w:t xml:space="preserve"> </w:t>
      </w:r>
      <w:r w:rsidR="002632AE" w:rsidRPr="008206A3">
        <w:rPr>
          <w:sz w:val="28"/>
          <w:szCs w:val="28"/>
        </w:rPr>
        <w:t>[2</w:t>
      </w:r>
      <w:r w:rsidR="002A51D2" w:rsidRPr="008206A3">
        <w:rPr>
          <w:sz w:val="28"/>
          <w:szCs w:val="28"/>
        </w:rPr>
        <w:t>]</w:t>
      </w:r>
      <w:r w:rsidR="00597328" w:rsidRPr="008206A3">
        <w:rPr>
          <w:sz w:val="28"/>
          <w:szCs w:val="28"/>
        </w:rPr>
        <w:t xml:space="preserve">.  </w:t>
      </w:r>
    </w:p>
    <w:p w:rsidR="00FA636C" w:rsidRPr="008206A3" w:rsidRDefault="00CE0F26" w:rsidP="00CE0F26">
      <w:pPr>
        <w:shd w:val="clear" w:color="auto" w:fill="FFFFFF"/>
        <w:ind w:firstLine="375"/>
        <w:jc w:val="both"/>
        <w:rPr>
          <w:sz w:val="28"/>
          <w:szCs w:val="28"/>
          <w:lang w:val="kk-KZ"/>
        </w:rPr>
      </w:pPr>
      <w:r w:rsidRPr="008206A3">
        <w:rPr>
          <w:i/>
          <w:sz w:val="28"/>
          <w:szCs w:val="28"/>
        </w:rPr>
        <w:t>Геоинформационная система (ГИС)</w:t>
      </w:r>
      <w:r w:rsidRPr="008206A3">
        <w:rPr>
          <w:sz w:val="28"/>
          <w:szCs w:val="28"/>
        </w:rPr>
        <w:t xml:space="preserve"> -программно-</w:t>
      </w:r>
      <w:r w:rsidRPr="008206A3">
        <w:rPr>
          <w:sz w:val="28"/>
          <w:szCs w:val="28"/>
        </w:rPr>
        <w:t>ап</w:t>
      </w:r>
      <w:r w:rsidRPr="008206A3">
        <w:rPr>
          <w:sz w:val="28"/>
          <w:szCs w:val="28"/>
        </w:rPr>
        <w:t xml:space="preserve">паратный </w:t>
      </w:r>
      <w:r w:rsidRPr="008206A3">
        <w:rPr>
          <w:sz w:val="28"/>
          <w:szCs w:val="28"/>
        </w:rPr>
        <w:t xml:space="preserve">комплекс, </w:t>
      </w:r>
      <w:r w:rsidRPr="008206A3">
        <w:rPr>
          <w:sz w:val="28"/>
          <w:szCs w:val="28"/>
        </w:rPr>
        <w:t>осуществляющий</w:t>
      </w:r>
      <w:r w:rsidRPr="008206A3">
        <w:rPr>
          <w:sz w:val="28"/>
          <w:szCs w:val="28"/>
        </w:rPr>
        <w:t xml:space="preserve"> сбор, </w:t>
      </w:r>
      <w:r w:rsidRPr="008206A3">
        <w:rPr>
          <w:sz w:val="28"/>
          <w:szCs w:val="28"/>
        </w:rPr>
        <w:t>отображение</w:t>
      </w:r>
      <w:r w:rsidRPr="008206A3">
        <w:rPr>
          <w:sz w:val="28"/>
          <w:szCs w:val="28"/>
        </w:rPr>
        <w:t xml:space="preserve">, </w:t>
      </w:r>
      <w:r w:rsidRPr="008206A3">
        <w:rPr>
          <w:sz w:val="28"/>
          <w:szCs w:val="28"/>
        </w:rPr>
        <w:t>обработку, анализ и</w:t>
      </w:r>
      <w:r w:rsidRPr="008206A3">
        <w:rPr>
          <w:sz w:val="28"/>
          <w:szCs w:val="28"/>
        </w:rPr>
        <w:t xml:space="preserve"> распространение информации</w:t>
      </w:r>
      <w:r w:rsidRPr="008206A3">
        <w:rPr>
          <w:sz w:val="28"/>
          <w:szCs w:val="28"/>
        </w:rPr>
        <w:t xml:space="preserve"> о </w:t>
      </w:r>
      <w:r w:rsidRPr="008206A3">
        <w:rPr>
          <w:sz w:val="28"/>
          <w:szCs w:val="28"/>
        </w:rPr>
        <w:t>пространственных</w:t>
      </w:r>
      <w:r w:rsidRPr="008206A3">
        <w:rPr>
          <w:sz w:val="28"/>
          <w:szCs w:val="28"/>
        </w:rPr>
        <w:t>-распределенных</w:t>
      </w:r>
      <w:r w:rsidRPr="008206A3">
        <w:rPr>
          <w:sz w:val="28"/>
          <w:szCs w:val="28"/>
        </w:rPr>
        <w:t xml:space="preserve"> данных, </w:t>
      </w:r>
      <w:r w:rsidRPr="008206A3">
        <w:rPr>
          <w:sz w:val="28"/>
          <w:szCs w:val="28"/>
        </w:rPr>
        <w:t>объектах и явлениях на основе электронных карт, связанных с ними базы данных и сопутствующих материалов</w:t>
      </w:r>
      <w:r w:rsidR="00B81C64" w:rsidRPr="008206A3">
        <w:rPr>
          <w:sz w:val="28"/>
          <w:szCs w:val="28"/>
        </w:rPr>
        <w:t xml:space="preserve"> [3]</w:t>
      </w:r>
      <w:r w:rsidR="000E67FC" w:rsidRPr="008206A3">
        <w:rPr>
          <w:sz w:val="28"/>
          <w:szCs w:val="28"/>
          <w:lang w:val="kk-KZ"/>
        </w:rPr>
        <w:t xml:space="preserve">. </w:t>
      </w:r>
    </w:p>
    <w:p w:rsidR="00B81C64" w:rsidRPr="008206A3" w:rsidRDefault="00FA636C" w:rsidP="00FA636C">
      <w:pPr>
        <w:spacing w:line="276" w:lineRule="auto"/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ГИС состоят из пространственных и</w:t>
      </w:r>
      <w:r w:rsidRPr="008206A3">
        <w:rPr>
          <w:sz w:val="28"/>
          <w:szCs w:val="28"/>
        </w:rPr>
        <w:t xml:space="preserve"> </w:t>
      </w:r>
      <w:r w:rsidRPr="008206A3">
        <w:rPr>
          <w:sz w:val="28"/>
          <w:szCs w:val="28"/>
        </w:rPr>
        <w:t xml:space="preserve">тематических баз данных, соединенных с модельными и расчетными </w:t>
      </w:r>
      <w:r w:rsidRPr="008206A3">
        <w:rPr>
          <w:sz w:val="28"/>
          <w:szCs w:val="28"/>
        </w:rPr>
        <w:t xml:space="preserve">функциями. ГИС также включают в себя </w:t>
      </w:r>
      <w:r w:rsidRPr="00FA636C">
        <w:rPr>
          <w:sz w:val="28"/>
          <w:szCs w:val="28"/>
        </w:rPr>
        <w:t>систему управления данными, при помощи которой происходит их поиск, сортировка, удаление, добавление, исправление и анализ.</w:t>
      </w:r>
      <w:r w:rsidRPr="008206A3">
        <w:rPr>
          <w:sz w:val="28"/>
          <w:szCs w:val="28"/>
        </w:rPr>
        <w:t xml:space="preserve"> И наконец, ГИС содержат систему </w:t>
      </w:r>
      <w:r w:rsidRPr="00FA636C">
        <w:rPr>
          <w:sz w:val="28"/>
          <w:szCs w:val="28"/>
        </w:rPr>
        <w:t>визуализации данных, выводящую на экран имеющуюся информацию в виде карт, таблиц, схем и т.п</w:t>
      </w:r>
      <w:r w:rsidRPr="008206A3">
        <w:rPr>
          <w:sz w:val="28"/>
          <w:szCs w:val="28"/>
        </w:rPr>
        <w:t xml:space="preserve">. </w:t>
      </w:r>
      <w:r w:rsidR="000E67FC" w:rsidRPr="008206A3">
        <w:rPr>
          <w:sz w:val="28"/>
          <w:szCs w:val="28"/>
        </w:rPr>
        <w:t>(рисунок 1.)</w:t>
      </w:r>
      <w:r w:rsidRPr="008206A3">
        <w:rPr>
          <w:sz w:val="28"/>
          <w:szCs w:val="28"/>
        </w:rPr>
        <w:t xml:space="preserve"> </w:t>
      </w:r>
      <w:proofErr w:type="gramStart"/>
      <w:r w:rsidRPr="008206A3">
        <w:rPr>
          <w:sz w:val="28"/>
          <w:szCs w:val="28"/>
        </w:rPr>
        <w:t>[ 4</w:t>
      </w:r>
      <w:proofErr w:type="gramEnd"/>
      <w:r w:rsidRPr="008206A3">
        <w:rPr>
          <w:sz w:val="28"/>
          <w:szCs w:val="28"/>
        </w:rPr>
        <w:t>].</w:t>
      </w:r>
    </w:p>
    <w:p w:rsidR="000E67FC" w:rsidRPr="008206A3" w:rsidRDefault="000E67FC" w:rsidP="00CE0F26">
      <w:pPr>
        <w:shd w:val="clear" w:color="auto" w:fill="FFFFFF"/>
        <w:ind w:firstLine="375"/>
        <w:jc w:val="both"/>
        <w:rPr>
          <w:sz w:val="28"/>
          <w:szCs w:val="28"/>
        </w:rPr>
      </w:pPr>
    </w:p>
    <w:p w:rsidR="000E67FC" w:rsidRPr="008206A3" w:rsidRDefault="000E67FC" w:rsidP="000E67FC">
      <w:pPr>
        <w:shd w:val="clear" w:color="auto" w:fill="FFFFFF"/>
        <w:ind w:firstLine="375"/>
        <w:jc w:val="center"/>
        <w:rPr>
          <w:sz w:val="28"/>
          <w:szCs w:val="28"/>
        </w:rPr>
      </w:pPr>
      <w:r w:rsidRPr="008206A3">
        <w:rPr>
          <w:noProof/>
          <w:sz w:val="28"/>
          <w:szCs w:val="28"/>
        </w:rPr>
        <w:drawing>
          <wp:inline distT="0" distB="0" distL="0" distR="0">
            <wp:extent cx="3630930" cy="3200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8" cy="32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6C" w:rsidRPr="008206A3" w:rsidRDefault="00FA636C" w:rsidP="00FA636C">
      <w:pPr>
        <w:shd w:val="clear" w:color="auto" w:fill="FFFFFF"/>
        <w:jc w:val="center"/>
        <w:rPr>
          <w:sz w:val="28"/>
          <w:szCs w:val="28"/>
        </w:rPr>
      </w:pPr>
      <w:r w:rsidRPr="008206A3">
        <w:rPr>
          <w:sz w:val="28"/>
          <w:szCs w:val="28"/>
        </w:rPr>
        <w:t>Рисунок 1.</w:t>
      </w:r>
      <w:r w:rsidRPr="008206A3">
        <w:rPr>
          <w:rFonts w:ascii="Arial" w:hAnsi="Arial" w:cs="Arial"/>
          <w:sz w:val="28"/>
          <w:szCs w:val="28"/>
        </w:rPr>
        <w:t xml:space="preserve"> </w:t>
      </w:r>
      <w:r w:rsidRPr="008206A3">
        <w:rPr>
          <w:sz w:val="28"/>
          <w:szCs w:val="28"/>
        </w:rPr>
        <w:t>Геоинформационная система</w:t>
      </w:r>
    </w:p>
    <w:p w:rsidR="002632AE" w:rsidRPr="008206A3" w:rsidRDefault="00CE0F26" w:rsidP="00CE0F26">
      <w:pPr>
        <w:shd w:val="clear" w:color="auto" w:fill="FFFFFF"/>
        <w:ind w:firstLine="375"/>
        <w:jc w:val="both"/>
        <w:rPr>
          <w:sz w:val="28"/>
          <w:szCs w:val="28"/>
        </w:rPr>
      </w:pPr>
      <w:bookmarkStart w:id="0" w:name="_GoBack"/>
      <w:bookmarkEnd w:id="0"/>
      <w:r w:rsidRPr="008206A3">
        <w:rPr>
          <w:sz w:val="28"/>
          <w:szCs w:val="28"/>
        </w:rPr>
        <w:lastRenderedPageBreak/>
        <w:t xml:space="preserve"> </w:t>
      </w:r>
      <w:r w:rsidRPr="008206A3">
        <w:rPr>
          <w:sz w:val="28"/>
          <w:szCs w:val="28"/>
        </w:rPr>
        <w:t>Учеными подсчитано, что 85% информации, с которой сталкивается человек в своей жизни, имеет территориальную привязку. Поэтому перечислить все области применения ГИС просто невозможно. Этим системам можно найти применение практически в любой сфере трудовой деятельности человека. ГИС эффективны во всех областях, где осуществляется учет и управление территорией и объектами на ней. Это практически все направления деятельности </w:t>
      </w:r>
      <w:r w:rsidRPr="008206A3">
        <w:rPr>
          <w:sz w:val="28"/>
          <w:szCs w:val="28"/>
        </w:rPr>
        <w:t>органов управления</w:t>
      </w:r>
      <w:r w:rsidRPr="008206A3">
        <w:rPr>
          <w:sz w:val="28"/>
          <w:szCs w:val="28"/>
        </w:rPr>
        <w:t> и администраций: </w:t>
      </w:r>
      <w:r w:rsidRPr="008206A3">
        <w:rPr>
          <w:sz w:val="28"/>
          <w:szCs w:val="28"/>
        </w:rPr>
        <w:t>земельные ресурсы</w:t>
      </w:r>
      <w:r w:rsidRPr="008206A3">
        <w:rPr>
          <w:sz w:val="28"/>
          <w:szCs w:val="28"/>
        </w:rPr>
        <w:t> и </w:t>
      </w:r>
      <w:r w:rsidRPr="008206A3">
        <w:rPr>
          <w:sz w:val="28"/>
          <w:szCs w:val="28"/>
        </w:rPr>
        <w:t>объекты недвижимости</w:t>
      </w:r>
      <w:r w:rsidRPr="008206A3">
        <w:rPr>
          <w:sz w:val="28"/>
          <w:szCs w:val="28"/>
        </w:rPr>
        <w:t>, транспорт, инженерные коммуникации, </w:t>
      </w:r>
      <w:r w:rsidRPr="008206A3">
        <w:rPr>
          <w:sz w:val="28"/>
          <w:szCs w:val="28"/>
        </w:rPr>
        <w:t>развитие бизнеса</w:t>
      </w:r>
      <w:r w:rsidRPr="008206A3">
        <w:rPr>
          <w:sz w:val="28"/>
          <w:szCs w:val="28"/>
        </w:rPr>
        <w:t>, обеспечение правопорядка и безопасности, управление ЧС, демография, экология, здравоохранение, рекламные агентства и т. д.</w:t>
      </w:r>
      <w:r w:rsidR="006314B0" w:rsidRPr="006314B0">
        <w:rPr>
          <w:sz w:val="28"/>
          <w:szCs w:val="28"/>
        </w:rPr>
        <w:t xml:space="preserve"> </w:t>
      </w:r>
      <w:r w:rsidRPr="008206A3">
        <w:rPr>
          <w:sz w:val="28"/>
          <w:szCs w:val="28"/>
        </w:rPr>
        <w:t>[</w:t>
      </w:r>
      <w:r w:rsidR="00B81C64" w:rsidRPr="008206A3">
        <w:rPr>
          <w:sz w:val="28"/>
          <w:szCs w:val="28"/>
          <w:lang w:val="kk-KZ"/>
        </w:rPr>
        <w:t>3</w:t>
      </w:r>
      <w:r w:rsidR="00B81C64" w:rsidRPr="008206A3">
        <w:rPr>
          <w:sz w:val="28"/>
          <w:szCs w:val="28"/>
        </w:rPr>
        <w:t>, 109</w:t>
      </w:r>
      <w:r w:rsidR="00B81C64" w:rsidRPr="008206A3">
        <w:rPr>
          <w:sz w:val="28"/>
          <w:szCs w:val="28"/>
          <w:lang w:val="kk-KZ"/>
        </w:rPr>
        <w:t>стр.</w:t>
      </w:r>
      <w:r w:rsidR="00B81C64" w:rsidRPr="008206A3">
        <w:rPr>
          <w:sz w:val="28"/>
          <w:szCs w:val="28"/>
        </w:rPr>
        <w:t>].</w:t>
      </w:r>
    </w:p>
    <w:p w:rsidR="00A669C2" w:rsidRDefault="00385403" w:rsidP="00385403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  <w:lang w:val="kk-KZ"/>
        </w:rPr>
        <w:t xml:space="preserve">При подготовке будущих специалистов с использованием вышеуказанных ГИС существует очевидная необходимость обучения ГИС в образовательном процессе вузов. Проблема внедрения ГИС в учебный процесс остается недостаточной. ГИС обучается только при подготовке специалистов в определенных областях на основе простых программ. </w:t>
      </w:r>
      <w:r w:rsidR="00B81C64" w:rsidRPr="008206A3">
        <w:rPr>
          <w:sz w:val="28"/>
          <w:szCs w:val="28"/>
        </w:rPr>
        <w:t xml:space="preserve"> </w:t>
      </w:r>
      <w:r w:rsidRPr="008206A3">
        <w:rPr>
          <w:sz w:val="28"/>
          <w:szCs w:val="28"/>
        </w:rPr>
        <w:t>Анализ зарубежных статей об использовании ГИС в вузах показал, что сегодня во многих странах мира существуют определенные трудности.</w:t>
      </w:r>
    </w:p>
    <w:p w:rsidR="00384E10" w:rsidRPr="006314B0" w:rsidRDefault="00384E10" w:rsidP="00384E10">
      <w:pPr>
        <w:spacing w:line="276" w:lineRule="auto"/>
        <w:ind w:firstLine="708"/>
        <w:jc w:val="both"/>
        <w:rPr>
          <w:sz w:val="28"/>
          <w:szCs w:val="28"/>
        </w:rPr>
      </w:pPr>
      <w:r w:rsidRPr="00384E10">
        <w:rPr>
          <w:sz w:val="28"/>
          <w:szCs w:val="28"/>
        </w:rPr>
        <w:t xml:space="preserve">При изучении геоинформационных систем также необходимо вычисления. Применение параллельных вычислений в учебном процессе используется в </w:t>
      </w:r>
      <w:r w:rsidR="006314B0" w:rsidRPr="00384E10">
        <w:rPr>
          <w:sz w:val="28"/>
          <w:szCs w:val="28"/>
        </w:rPr>
        <w:t>вузах</w:t>
      </w:r>
      <w:r w:rsidR="006314B0" w:rsidRPr="006314B0">
        <w:rPr>
          <w:sz w:val="28"/>
          <w:szCs w:val="28"/>
        </w:rPr>
        <w:t xml:space="preserve"> [</w:t>
      </w:r>
      <w:r w:rsidR="00B14A9E" w:rsidRPr="006314B0">
        <w:rPr>
          <w:sz w:val="28"/>
          <w:szCs w:val="28"/>
        </w:rPr>
        <w:t>5]</w:t>
      </w:r>
      <w:r w:rsidRPr="00384E10">
        <w:rPr>
          <w:sz w:val="28"/>
          <w:szCs w:val="28"/>
        </w:rPr>
        <w:t>.</w:t>
      </w:r>
      <w:r w:rsidR="006314B0" w:rsidRPr="006314B0">
        <w:rPr>
          <w:sz w:val="28"/>
          <w:szCs w:val="28"/>
        </w:rPr>
        <w:t xml:space="preserve"> </w:t>
      </w:r>
      <w:r w:rsidR="006314B0" w:rsidRPr="006314B0">
        <w:rPr>
          <w:sz w:val="28"/>
          <w:szCs w:val="28"/>
        </w:rPr>
        <w:t xml:space="preserve">Использование </w:t>
      </w:r>
      <w:r w:rsidR="006314B0" w:rsidRPr="00384E10">
        <w:rPr>
          <w:sz w:val="28"/>
          <w:szCs w:val="28"/>
        </w:rPr>
        <w:t>высо</w:t>
      </w:r>
      <w:r w:rsidR="006314B0">
        <w:rPr>
          <w:sz w:val="28"/>
          <w:szCs w:val="28"/>
        </w:rPr>
        <w:t>копроизводительных</w:t>
      </w:r>
      <w:r w:rsidR="006314B0" w:rsidRPr="00384E10">
        <w:rPr>
          <w:sz w:val="28"/>
          <w:szCs w:val="28"/>
        </w:rPr>
        <w:t xml:space="preserve"> </w:t>
      </w:r>
      <w:r w:rsidR="006314B0" w:rsidRPr="006314B0">
        <w:rPr>
          <w:sz w:val="28"/>
          <w:szCs w:val="28"/>
        </w:rPr>
        <w:t>параллельных вычислений в ГИС в вузах нигде не рассматривается.</w:t>
      </w:r>
    </w:p>
    <w:p w:rsidR="00385403" w:rsidRPr="008206A3" w:rsidRDefault="00A669C2" w:rsidP="00A669C2">
      <w:pPr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 В качестве проблем внедрения геоинформационных систем в Нидерландах </w:t>
      </w:r>
      <w:proofErr w:type="spellStart"/>
      <w:r w:rsidRPr="008206A3">
        <w:rPr>
          <w:sz w:val="28"/>
          <w:szCs w:val="28"/>
        </w:rPr>
        <w:t>Tim</w:t>
      </w:r>
      <w:proofErr w:type="spellEnd"/>
      <w:r w:rsidRPr="008206A3">
        <w:rPr>
          <w:sz w:val="28"/>
          <w:szCs w:val="28"/>
        </w:rPr>
        <w:t> T. </w:t>
      </w:r>
      <w:proofErr w:type="spellStart"/>
      <w:r w:rsidRPr="008206A3">
        <w:rPr>
          <w:sz w:val="28"/>
          <w:szCs w:val="28"/>
        </w:rPr>
        <w:t>Favier</w:t>
      </w:r>
      <w:proofErr w:type="spellEnd"/>
      <w:r w:rsidRPr="008206A3">
        <w:rPr>
          <w:sz w:val="28"/>
          <w:szCs w:val="28"/>
        </w:rPr>
        <w:t> и </w:t>
      </w:r>
      <w:proofErr w:type="spellStart"/>
      <w:r w:rsidRPr="008206A3">
        <w:rPr>
          <w:sz w:val="28"/>
          <w:szCs w:val="28"/>
        </w:rPr>
        <w:t>Joop</w:t>
      </w:r>
      <w:proofErr w:type="spellEnd"/>
      <w:r w:rsidRPr="008206A3">
        <w:rPr>
          <w:sz w:val="28"/>
          <w:szCs w:val="28"/>
        </w:rPr>
        <w:t> A. </w:t>
      </w:r>
      <w:proofErr w:type="spellStart"/>
      <w:r w:rsidRPr="008206A3">
        <w:rPr>
          <w:sz w:val="28"/>
          <w:szCs w:val="28"/>
        </w:rPr>
        <w:t>van</w:t>
      </w:r>
      <w:proofErr w:type="spellEnd"/>
      <w:r w:rsidRPr="008206A3">
        <w:rPr>
          <w:sz w:val="28"/>
          <w:szCs w:val="28"/>
        </w:rPr>
        <w:t> </w:t>
      </w:r>
      <w:proofErr w:type="spellStart"/>
      <w:r w:rsidRPr="008206A3">
        <w:rPr>
          <w:sz w:val="28"/>
          <w:szCs w:val="28"/>
        </w:rPr>
        <w:t>der</w:t>
      </w:r>
      <w:proofErr w:type="spellEnd"/>
      <w:r w:rsidRPr="008206A3">
        <w:rPr>
          <w:sz w:val="28"/>
          <w:szCs w:val="28"/>
        </w:rPr>
        <w:t> </w:t>
      </w:r>
      <w:proofErr w:type="spellStart"/>
      <w:r w:rsidRPr="008206A3">
        <w:rPr>
          <w:sz w:val="28"/>
          <w:szCs w:val="28"/>
        </w:rPr>
        <w:t>Schee</w:t>
      </w:r>
      <w:proofErr w:type="spellEnd"/>
      <w:r w:rsidRPr="008206A3">
        <w:rPr>
          <w:sz w:val="28"/>
          <w:szCs w:val="28"/>
        </w:rPr>
        <w:t> выделяют отсутствие четких стандартов и характеристик оптимального использования и составления географических проектов, а также недостаток внимания вопросам, связанным с их преподаванием [</w:t>
      </w:r>
      <w:r w:rsidR="006314B0">
        <w:rPr>
          <w:sz w:val="28"/>
          <w:szCs w:val="28"/>
        </w:rPr>
        <w:t>6</w:t>
      </w:r>
      <w:r w:rsidRPr="008206A3">
        <w:rPr>
          <w:sz w:val="28"/>
          <w:szCs w:val="28"/>
        </w:rPr>
        <w:t xml:space="preserve">]. </w:t>
      </w:r>
    </w:p>
    <w:p w:rsidR="00385403" w:rsidRPr="008206A3" w:rsidRDefault="00A669C2" w:rsidP="00A669C2">
      <w:pPr>
        <w:ind w:firstLine="709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В Северном Кипре ГИС редко используют в средней школе на уроках географии. Позитивным шагом для университетов стало внедрение ГИС в учебный план в технических и педагогических факультетах, где студентов обучают исполь</w:t>
      </w:r>
      <w:r w:rsidR="00FA636C" w:rsidRPr="008206A3">
        <w:rPr>
          <w:sz w:val="28"/>
          <w:szCs w:val="28"/>
        </w:rPr>
        <w:t xml:space="preserve">зованию их на уроках географии </w:t>
      </w:r>
      <w:r w:rsidRPr="008206A3">
        <w:rPr>
          <w:sz w:val="28"/>
          <w:szCs w:val="28"/>
        </w:rPr>
        <w:t>[</w:t>
      </w:r>
      <w:r w:rsidR="006314B0">
        <w:rPr>
          <w:sz w:val="28"/>
          <w:szCs w:val="28"/>
        </w:rPr>
        <w:t>7</w:t>
      </w:r>
      <w:r w:rsidRPr="008206A3">
        <w:rPr>
          <w:sz w:val="28"/>
          <w:szCs w:val="28"/>
        </w:rPr>
        <w:t xml:space="preserve">]. </w:t>
      </w:r>
    </w:p>
    <w:p w:rsidR="00A669C2" w:rsidRDefault="00A669C2" w:rsidP="00EF2570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В Малайзии ГИС также слабо внедрены в географию средних школ по причине отсутствия необходимого оборудования и слабого развития ИКТ. Данные исследователей из Австралии показали, что почти 90% учителей географии Малайзии осознают важность использования ГИС в преподавании географии, некоторые уже начали использование ГИС-технологий в работе. Выявлено, что основные проблемы, препятствующие учителям использовать ГИС – отсутствие программного обеспечения для ГИС и несовместимости методов обучения с действующей учебной программой по географии [</w:t>
      </w:r>
      <w:r w:rsidR="006314B0">
        <w:rPr>
          <w:sz w:val="28"/>
          <w:szCs w:val="28"/>
        </w:rPr>
        <w:t>8</w:t>
      </w:r>
      <w:r w:rsidR="00FA636C" w:rsidRPr="008206A3">
        <w:rPr>
          <w:sz w:val="28"/>
          <w:szCs w:val="28"/>
        </w:rPr>
        <w:t>].</w:t>
      </w:r>
    </w:p>
    <w:p w:rsidR="004E09FE" w:rsidRDefault="008743EC" w:rsidP="004E09FE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8206A3">
        <w:rPr>
          <w:sz w:val="28"/>
          <w:szCs w:val="28"/>
        </w:rPr>
        <w:lastRenderedPageBreak/>
        <w:t>ГИС-технологии стремительно развиваются. Его эволюция связана с тенденциями развития компьютерных технологий и основана на ряде ключевых характеристик ГИС</w:t>
      </w:r>
      <w:r w:rsidRPr="008206A3">
        <w:rPr>
          <w:sz w:val="28"/>
          <w:szCs w:val="28"/>
        </w:rPr>
        <w:t xml:space="preserve">. </w:t>
      </w:r>
      <w:r w:rsidR="004E09FE" w:rsidRPr="008206A3">
        <w:rPr>
          <w:sz w:val="28"/>
          <w:szCs w:val="28"/>
          <w:lang w:val="kk-KZ"/>
        </w:rPr>
        <w:t xml:space="preserve">При подготовке будущих специалистов в вузах используются системы </w:t>
      </w:r>
      <w:proofErr w:type="spellStart"/>
      <w:r w:rsidR="004E09FE" w:rsidRPr="008206A3">
        <w:rPr>
          <w:sz w:val="28"/>
          <w:szCs w:val="28"/>
          <w:lang w:val="en-US"/>
        </w:rPr>
        <w:t>ArcGis</w:t>
      </w:r>
      <w:proofErr w:type="spellEnd"/>
      <w:r w:rsidR="004E09FE" w:rsidRPr="008206A3">
        <w:rPr>
          <w:sz w:val="28"/>
          <w:szCs w:val="28"/>
        </w:rPr>
        <w:t>-</w:t>
      </w:r>
      <w:r w:rsidR="004E09FE" w:rsidRPr="008206A3">
        <w:rPr>
          <w:sz w:val="28"/>
          <w:szCs w:val="28"/>
          <w:lang w:val="en-US"/>
        </w:rPr>
        <w:t>ESRI</w:t>
      </w:r>
      <w:r w:rsidR="004E09FE" w:rsidRPr="008206A3">
        <w:rPr>
          <w:sz w:val="28"/>
          <w:szCs w:val="28"/>
        </w:rPr>
        <w:t xml:space="preserve">, </w:t>
      </w:r>
      <w:proofErr w:type="spellStart"/>
      <w:r w:rsidR="004E09FE" w:rsidRPr="008206A3">
        <w:rPr>
          <w:sz w:val="28"/>
          <w:szCs w:val="28"/>
          <w:lang w:val="en-US"/>
        </w:rPr>
        <w:t>GeoMedia</w:t>
      </w:r>
      <w:proofErr w:type="spellEnd"/>
      <w:r w:rsidR="004E09FE" w:rsidRPr="008206A3">
        <w:rPr>
          <w:sz w:val="28"/>
          <w:szCs w:val="28"/>
        </w:rPr>
        <w:t xml:space="preserve">, </w:t>
      </w:r>
      <w:proofErr w:type="spellStart"/>
      <w:r w:rsidR="004E09FE" w:rsidRPr="008206A3">
        <w:rPr>
          <w:sz w:val="28"/>
          <w:szCs w:val="28"/>
          <w:lang w:val="en-US"/>
        </w:rPr>
        <w:t>MapINFO</w:t>
      </w:r>
      <w:proofErr w:type="spellEnd"/>
      <w:r w:rsidR="004E09FE" w:rsidRPr="008206A3">
        <w:rPr>
          <w:sz w:val="28"/>
          <w:szCs w:val="28"/>
          <w:lang w:val="kk-KZ"/>
        </w:rPr>
        <w:t>,</w:t>
      </w:r>
      <w:r w:rsidR="004E09FE" w:rsidRPr="008206A3">
        <w:rPr>
          <w:sz w:val="28"/>
          <w:szCs w:val="28"/>
        </w:rPr>
        <w:t xml:space="preserve"> </w:t>
      </w:r>
      <w:r w:rsidR="004E09FE" w:rsidRPr="008206A3">
        <w:rPr>
          <w:sz w:val="28"/>
          <w:szCs w:val="28"/>
          <w:lang w:val="kk-KZ"/>
        </w:rPr>
        <w:t xml:space="preserve"> </w:t>
      </w:r>
      <w:r w:rsidR="004E09FE" w:rsidRPr="008206A3">
        <w:rPr>
          <w:sz w:val="28"/>
          <w:szCs w:val="28"/>
          <w:lang w:val="en-US"/>
        </w:rPr>
        <w:t>ArcMap</w:t>
      </w:r>
      <w:r w:rsidR="004E09FE" w:rsidRPr="008206A3">
        <w:rPr>
          <w:sz w:val="28"/>
          <w:szCs w:val="28"/>
        </w:rPr>
        <w:t xml:space="preserve"> и.</w:t>
      </w:r>
      <w:r w:rsidR="004E09FE" w:rsidRPr="008206A3">
        <w:rPr>
          <w:sz w:val="28"/>
          <w:szCs w:val="28"/>
          <w:lang w:val="kk-KZ"/>
        </w:rPr>
        <w:t>др.</w:t>
      </w:r>
    </w:p>
    <w:p w:rsidR="00EF2570" w:rsidRPr="008206A3" w:rsidRDefault="004E09FE" w:rsidP="004E09FE">
      <w:pPr>
        <w:spacing w:line="276" w:lineRule="auto"/>
        <w:ind w:firstLine="708"/>
        <w:jc w:val="both"/>
        <w:rPr>
          <w:sz w:val="28"/>
          <w:szCs w:val="28"/>
        </w:rPr>
      </w:pPr>
      <w:r w:rsidRPr="008206A3">
        <w:rPr>
          <w:sz w:val="28"/>
          <w:szCs w:val="28"/>
        </w:rPr>
        <w:t>Создание ГИС-требует квалификации специалистов информационных систем. Поэтому в подготовке будущих специалистов земельных ресурсов и объектов недвижимости, транспорта, инженерных коммуникаций, развития бизнеса, обеспечения правопорядка и безопасности, управления ЧС, демографии, экологии, здравоохранения, рекламного агентства и т.д. необходимо сформировать знания, умения, навыки по основам ГИС в структуре дисциплины «Цифровые технологии по отраслям».</w:t>
      </w:r>
    </w:p>
    <w:p w:rsidR="004E09FE" w:rsidRPr="008206A3" w:rsidRDefault="004E09FE" w:rsidP="004E09FE">
      <w:pPr>
        <w:spacing w:line="276" w:lineRule="auto"/>
        <w:ind w:firstLine="708"/>
        <w:jc w:val="both"/>
        <w:rPr>
          <w:sz w:val="28"/>
          <w:szCs w:val="28"/>
        </w:rPr>
      </w:pPr>
    </w:p>
    <w:p w:rsidR="002A51D2" w:rsidRPr="008206A3" w:rsidRDefault="002A51D2" w:rsidP="002A51D2">
      <w:pPr>
        <w:pStyle w:val="a3"/>
        <w:rPr>
          <w:b/>
          <w:i/>
          <w:sz w:val="28"/>
          <w:szCs w:val="28"/>
        </w:rPr>
      </w:pPr>
      <w:r w:rsidRPr="008206A3">
        <w:rPr>
          <w:b/>
          <w:i/>
          <w:sz w:val="28"/>
          <w:szCs w:val="28"/>
        </w:rPr>
        <w:t xml:space="preserve">Список литературы    </w:t>
      </w:r>
    </w:p>
    <w:p w:rsidR="00D02E25" w:rsidRPr="008206A3" w:rsidRDefault="00D02E25" w:rsidP="008206A3">
      <w:pPr>
        <w:pStyle w:val="a3"/>
        <w:ind w:left="0" w:firstLine="567"/>
        <w:rPr>
          <w:sz w:val="28"/>
          <w:szCs w:val="28"/>
        </w:rPr>
      </w:pPr>
    </w:p>
    <w:p w:rsidR="002632AE" w:rsidRPr="008206A3" w:rsidRDefault="002632AE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Ю. И. Левочкина, Д. О. </w:t>
      </w:r>
      <w:proofErr w:type="spellStart"/>
      <w:r w:rsidRPr="008206A3">
        <w:rPr>
          <w:sz w:val="28"/>
          <w:szCs w:val="28"/>
        </w:rPr>
        <w:t>Илюхин</w:t>
      </w:r>
      <w:proofErr w:type="spellEnd"/>
      <w:r w:rsidRPr="008206A3">
        <w:rPr>
          <w:sz w:val="28"/>
          <w:szCs w:val="28"/>
        </w:rPr>
        <w:t>. Развитие геоинформационных систем и их основные функции—// Молодой ученый. — 2017. — № 15.1 (149.1). — С. 12-15.</w:t>
      </w:r>
    </w:p>
    <w:p w:rsidR="00386909" w:rsidRPr="008206A3" w:rsidRDefault="002B4AC5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Бугаевский</w:t>
      </w:r>
      <w:proofErr w:type="spellEnd"/>
      <w:r w:rsidRPr="008206A3">
        <w:rPr>
          <w:sz w:val="28"/>
          <w:szCs w:val="28"/>
        </w:rPr>
        <w:t xml:space="preserve"> Л.М., Цветков В.Я. О подготовке учебного пособия по </w:t>
      </w:r>
      <w:proofErr w:type="spellStart"/>
      <w:r w:rsidRPr="008206A3">
        <w:rPr>
          <w:sz w:val="28"/>
          <w:szCs w:val="28"/>
        </w:rPr>
        <w:t>геоинформатике</w:t>
      </w:r>
      <w:proofErr w:type="spellEnd"/>
      <w:r w:rsidRPr="008206A3">
        <w:rPr>
          <w:sz w:val="28"/>
          <w:szCs w:val="28"/>
        </w:rPr>
        <w:t xml:space="preserve"> Известия высших учебных заведений. 2001, - №4. -с.122-128.</w:t>
      </w:r>
    </w:p>
    <w:p w:rsidR="00CE0F26" w:rsidRPr="008206A3" w:rsidRDefault="00CE0F26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Салиев</w:t>
      </w:r>
      <w:proofErr w:type="spellEnd"/>
      <w:r w:rsidRPr="008206A3">
        <w:rPr>
          <w:sz w:val="28"/>
          <w:szCs w:val="28"/>
        </w:rPr>
        <w:t xml:space="preserve"> Э. </w:t>
      </w:r>
      <w:proofErr w:type="gramStart"/>
      <w:r w:rsidRPr="008206A3">
        <w:rPr>
          <w:sz w:val="28"/>
          <w:szCs w:val="28"/>
        </w:rPr>
        <w:t>И. ,</w:t>
      </w:r>
      <w:proofErr w:type="gramEnd"/>
      <w:r w:rsidRPr="008206A3">
        <w:rPr>
          <w:sz w:val="28"/>
          <w:szCs w:val="28"/>
        </w:rPr>
        <w:t xml:space="preserve"> Шептунов А.В. </w:t>
      </w:r>
      <w:r w:rsidRPr="008206A3">
        <w:rPr>
          <w:sz w:val="28"/>
          <w:szCs w:val="28"/>
          <w:lang w:val="kk-KZ"/>
        </w:rPr>
        <w:t>И</w:t>
      </w:r>
      <w:proofErr w:type="spellStart"/>
      <w:r w:rsidRPr="008206A3">
        <w:rPr>
          <w:sz w:val="28"/>
          <w:szCs w:val="28"/>
        </w:rPr>
        <w:t>спользование</w:t>
      </w:r>
      <w:proofErr w:type="spellEnd"/>
      <w:r w:rsidRPr="008206A3">
        <w:rPr>
          <w:sz w:val="28"/>
          <w:szCs w:val="28"/>
        </w:rPr>
        <w:t xml:space="preserve"> геоинформационных систем в градостроительном проектировании и эксплуатации инженерных коммуникаций. </w:t>
      </w:r>
      <w:r w:rsidRPr="008206A3">
        <w:rPr>
          <w:sz w:val="28"/>
          <w:szCs w:val="28"/>
        </w:rPr>
        <w:t>Строительство и техногенная безопасность № 9(61) – 2017г.</w:t>
      </w:r>
    </w:p>
    <w:p w:rsidR="00FA636C" w:rsidRPr="00B14A9E" w:rsidRDefault="00FA636C" w:rsidP="00B14A9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314B0">
        <w:rPr>
          <w:sz w:val="28"/>
          <w:szCs w:val="28"/>
          <w:lang w:val="en-US"/>
        </w:rPr>
        <w:t>https</w:t>
      </w:r>
      <w:r w:rsidRPr="006314B0">
        <w:rPr>
          <w:sz w:val="28"/>
          <w:szCs w:val="28"/>
        </w:rPr>
        <w:t>://</w:t>
      </w:r>
      <w:proofErr w:type="spellStart"/>
      <w:r w:rsidRPr="006314B0">
        <w:rPr>
          <w:sz w:val="28"/>
          <w:szCs w:val="28"/>
          <w:lang w:val="en-US"/>
        </w:rPr>
        <w:t>docplayer</w:t>
      </w:r>
      <w:proofErr w:type="spellEnd"/>
      <w:r w:rsidRPr="006314B0">
        <w:rPr>
          <w:sz w:val="28"/>
          <w:szCs w:val="28"/>
        </w:rPr>
        <w:t>.</w:t>
      </w:r>
      <w:proofErr w:type="spellStart"/>
      <w:r w:rsidRPr="006314B0">
        <w:rPr>
          <w:sz w:val="28"/>
          <w:szCs w:val="28"/>
          <w:lang w:val="en-US"/>
        </w:rPr>
        <w:t>ru</w:t>
      </w:r>
      <w:proofErr w:type="spellEnd"/>
      <w:r w:rsidRPr="006314B0">
        <w:rPr>
          <w:sz w:val="28"/>
          <w:szCs w:val="28"/>
        </w:rPr>
        <w:t>/32648347-</w:t>
      </w:r>
      <w:proofErr w:type="spellStart"/>
      <w:r w:rsidRPr="006314B0">
        <w:rPr>
          <w:sz w:val="28"/>
          <w:szCs w:val="28"/>
          <w:lang w:val="en-US"/>
        </w:rPr>
        <w:t>Chto</w:t>
      </w:r>
      <w:proofErr w:type="spellEnd"/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takoe</w:t>
      </w:r>
      <w:proofErr w:type="spellEnd"/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gis</w:t>
      </w:r>
      <w:proofErr w:type="spellEnd"/>
      <w:r w:rsidRPr="006314B0">
        <w:rPr>
          <w:sz w:val="28"/>
          <w:szCs w:val="28"/>
        </w:rPr>
        <w:t>-</w:t>
      </w:r>
      <w:r w:rsidRPr="006314B0">
        <w:rPr>
          <w:sz w:val="28"/>
          <w:szCs w:val="28"/>
          <w:lang w:val="en-US"/>
        </w:rPr>
        <w:t>roman</w:t>
      </w:r>
      <w:r w:rsidRPr="006314B0">
        <w:rPr>
          <w:sz w:val="28"/>
          <w:szCs w:val="28"/>
        </w:rPr>
        <w:t>-</w:t>
      </w:r>
      <w:proofErr w:type="spellStart"/>
      <w:r w:rsidRPr="006314B0">
        <w:rPr>
          <w:sz w:val="28"/>
          <w:szCs w:val="28"/>
          <w:lang w:val="en-US"/>
        </w:rPr>
        <w:t>sizo</w:t>
      </w:r>
      <w:proofErr w:type="spellEnd"/>
      <w:r w:rsidRPr="006314B0">
        <w:rPr>
          <w:sz w:val="28"/>
          <w:szCs w:val="28"/>
        </w:rPr>
        <w:t>.</w:t>
      </w:r>
      <w:r w:rsidRPr="006314B0">
        <w:rPr>
          <w:sz w:val="28"/>
          <w:szCs w:val="28"/>
          <w:lang w:val="en-US"/>
        </w:rPr>
        <w:t>html</w:t>
      </w:r>
    </w:p>
    <w:p w:rsidR="00B14A9E" w:rsidRPr="00B14A9E" w:rsidRDefault="00B14A9E" w:rsidP="00B14A9E">
      <w:pPr>
        <w:pStyle w:val="a3"/>
        <w:numPr>
          <w:ilvl w:val="0"/>
          <w:numId w:val="7"/>
        </w:numPr>
        <w:ind w:left="0" w:firstLine="567"/>
        <w:jc w:val="both"/>
        <w:rPr>
          <w:rStyle w:val="a7"/>
          <w:color w:val="auto"/>
          <w:u w:val="none"/>
        </w:rPr>
      </w:pPr>
      <w:proofErr w:type="spellStart"/>
      <w:r w:rsidRPr="00B14A9E">
        <w:rPr>
          <w:rStyle w:val="a7"/>
          <w:color w:val="auto"/>
          <w:sz w:val="28"/>
          <w:szCs w:val="28"/>
          <w:u w:val="none"/>
        </w:rPr>
        <w:t>Серик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М., </w:t>
      </w:r>
      <w:proofErr w:type="spellStart"/>
      <w:r w:rsidRPr="00B14A9E">
        <w:rPr>
          <w:rStyle w:val="a7"/>
          <w:color w:val="auto"/>
          <w:sz w:val="28"/>
          <w:szCs w:val="28"/>
          <w:u w:val="none"/>
        </w:rPr>
        <w:t>Култан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Я., </w:t>
      </w:r>
      <w:proofErr w:type="spellStart"/>
      <w:r w:rsidRPr="00B14A9E">
        <w:rPr>
          <w:rStyle w:val="a7"/>
          <w:color w:val="auto"/>
          <w:sz w:val="28"/>
          <w:szCs w:val="28"/>
          <w:u w:val="none"/>
        </w:rPr>
        <w:t>Карелхан</w:t>
      </w:r>
      <w:proofErr w:type="spellEnd"/>
      <w:r w:rsidRPr="00B14A9E">
        <w:rPr>
          <w:rStyle w:val="a7"/>
          <w:color w:val="auto"/>
          <w:sz w:val="28"/>
          <w:szCs w:val="28"/>
          <w:u w:val="none"/>
        </w:rPr>
        <w:t xml:space="preserve"> Н. Использование параллельных вычислений в учебном процессе.  «Электронная Казань 2018»</w:t>
      </w:r>
      <w:r>
        <w:rPr>
          <w:rStyle w:val="a7"/>
          <w:color w:val="auto"/>
          <w:sz w:val="28"/>
          <w:szCs w:val="28"/>
          <w:u w:val="none"/>
        </w:rPr>
        <w:t>,</w:t>
      </w:r>
      <w:r w:rsidRPr="00B14A9E">
        <w:rPr>
          <w:rStyle w:val="a7"/>
          <w:color w:val="auto"/>
          <w:sz w:val="28"/>
          <w:szCs w:val="28"/>
          <w:u w:val="none"/>
        </w:rPr>
        <w:t xml:space="preserve"> </w:t>
      </w:r>
      <w:r>
        <w:rPr>
          <w:rStyle w:val="a7"/>
          <w:color w:val="auto"/>
          <w:sz w:val="28"/>
          <w:szCs w:val="28"/>
          <w:u w:val="none"/>
          <w:lang w:val="en-US"/>
        </w:rPr>
        <w:t>-</w:t>
      </w:r>
      <w:r w:rsidRPr="00B14A9E">
        <w:rPr>
          <w:rStyle w:val="a7"/>
          <w:color w:val="auto"/>
          <w:sz w:val="28"/>
          <w:szCs w:val="28"/>
          <w:u w:val="none"/>
        </w:rPr>
        <w:t>Выпуск№</w:t>
      </w:r>
      <w:r w:rsidRPr="00B14A9E">
        <w:rPr>
          <w:rStyle w:val="a7"/>
          <w:color w:val="auto"/>
          <w:sz w:val="28"/>
          <w:szCs w:val="28"/>
          <w:u w:val="none"/>
          <w:lang w:val="en-US"/>
        </w:rPr>
        <w:t> </w:t>
      </w:r>
      <w:r w:rsidRPr="00B14A9E">
        <w:rPr>
          <w:rStyle w:val="a7"/>
          <w:color w:val="auto"/>
          <w:sz w:val="28"/>
          <w:szCs w:val="28"/>
          <w:u w:val="none"/>
        </w:rPr>
        <w:t>1</w:t>
      </w:r>
      <w:r w:rsidRPr="00B14A9E">
        <w:rPr>
          <w:rStyle w:val="a7"/>
          <w:color w:val="auto"/>
          <w:sz w:val="28"/>
          <w:szCs w:val="28"/>
          <w:u w:val="none"/>
          <w:lang w:val="en-US"/>
        </w:rPr>
        <w:t> </w:t>
      </w:r>
      <w:r w:rsidRPr="00B14A9E">
        <w:rPr>
          <w:rStyle w:val="a7"/>
          <w:color w:val="auto"/>
          <w:sz w:val="28"/>
          <w:szCs w:val="28"/>
          <w:u w:val="none"/>
        </w:rPr>
        <w:t>(16)</w:t>
      </w:r>
      <w:r>
        <w:rPr>
          <w:rStyle w:val="a7"/>
          <w:color w:val="auto"/>
          <w:sz w:val="28"/>
          <w:szCs w:val="28"/>
          <w:u w:val="none"/>
          <w:lang w:val="en-US"/>
        </w:rPr>
        <w:t>.</w:t>
      </w:r>
      <w:r w:rsidRPr="00B14A9E">
        <w:rPr>
          <w:rStyle w:val="a7"/>
          <w:color w:val="auto"/>
          <w:sz w:val="28"/>
          <w:szCs w:val="28"/>
          <w:u w:val="none"/>
          <w:lang w:val="en-US"/>
        </w:rPr>
        <w:drawing>
          <wp:inline distT="0" distB="0" distL="0" distR="0" wp14:anchorId="66DCFD26" wp14:editId="46E88D25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A3">
        <w:rPr>
          <w:sz w:val="28"/>
          <w:szCs w:val="28"/>
        </w:rPr>
        <w:t>-с.</w:t>
      </w:r>
      <w:r w:rsidRPr="00B14A9E">
        <w:rPr>
          <w:rStyle w:val="a7"/>
          <w:color w:val="auto"/>
          <w:sz w:val="28"/>
          <w:szCs w:val="28"/>
          <w:u w:val="none"/>
        </w:rPr>
        <w:t xml:space="preserve"> 445-452.</w:t>
      </w:r>
    </w:p>
    <w:p w:rsidR="00FA636C" w:rsidRPr="008206A3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206A3">
        <w:rPr>
          <w:sz w:val="28"/>
          <w:szCs w:val="28"/>
        </w:rPr>
        <w:t xml:space="preserve"> </w:t>
      </w:r>
      <w:r w:rsidRPr="006314B0">
        <w:rPr>
          <w:sz w:val="28"/>
          <w:szCs w:val="28"/>
        </w:rPr>
        <w:t>Mustafa</w:t>
      </w:r>
      <w:r w:rsidRPr="00B14A9E">
        <w:rPr>
          <w:sz w:val="28"/>
          <w:szCs w:val="28"/>
        </w:rPr>
        <w:t xml:space="preserve"> </w:t>
      </w:r>
      <w:r w:rsidRPr="006314B0">
        <w:rPr>
          <w:sz w:val="28"/>
          <w:szCs w:val="28"/>
        </w:rPr>
        <w:t>G</w:t>
      </w:r>
      <w:r w:rsidRPr="00B14A9E">
        <w:rPr>
          <w:sz w:val="28"/>
          <w:szCs w:val="28"/>
        </w:rPr>
        <w:t xml:space="preserve">. </w:t>
      </w:r>
      <w:proofErr w:type="spellStart"/>
      <w:r w:rsidRPr="006314B0">
        <w:rPr>
          <w:sz w:val="28"/>
          <w:szCs w:val="28"/>
        </w:rPr>
        <w:t>Korucu</w:t>
      </w:r>
      <w:proofErr w:type="spellEnd"/>
      <w:r w:rsidRPr="00B14A9E">
        <w:rPr>
          <w:sz w:val="28"/>
          <w:szCs w:val="28"/>
        </w:rPr>
        <w:t xml:space="preserve">. </w:t>
      </w:r>
      <w:r w:rsidRPr="008206A3">
        <w:rPr>
          <w:sz w:val="28"/>
          <w:szCs w:val="28"/>
        </w:rPr>
        <w:t xml:space="preserve">GIS </w:t>
      </w:r>
      <w:proofErr w:type="spellStart"/>
      <w:r w:rsidRPr="008206A3">
        <w:rPr>
          <w:sz w:val="28"/>
          <w:szCs w:val="28"/>
        </w:rPr>
        <w:t>and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types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of</w:t>
      </w:r>
      <w:proofErr w:type="spellEnd"/>
      <w:r w:rsidRPr="008206A3">
        <w:rPr>
          <w:sz w:val="28"/>
          <w:szCs w:val="28"/>
        </w:rPr>
        <w:t xml:space="preserve"> GIS </w:t>
      </w:r>
      <w:proofErr w:type="spellStart"/>
      <w:r w:rsidRPr="008206A3">
        <w:rPr>
          <w:sz w:val="28"/>
          <w:szCs w:val="28"/>
        </w:rPr>
        <w:t>education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programs</w:t>
      </w:r>
      <w:proofErr w:type="spellEnd"/>
      <w:r w:rsidRPr="008206A3">
        <w:rPr>
          <w:sz w:val="28"/>
          <w:szCs w:val="28"/>
        </w:rPr>
        <w:t xml:space="preserve"> // </w:t>
      </w:r>
      <w:proofErr w:type="spellStart"/>
      <w:r w:rsidRPr="008206A3">
        <w:rPr>
          <w:sz w:val="28"/>
          <w:szCs w:val="28"/>
        </w:rPr>
        <w:t>Procedia</w:t>
      </w:r>
      <w:proofErr w:type="spellEnd"/>
      <w:r w:rsidRPr="008206A3">
        <w:rPr>
          <w:sz w:val="28"/>
          <w:szCs w:val="28"/>
        </w:rPr>
        <w:t xml:space="preserve"> - </w:t>
      </w:r>
      <w:proofErr w:type="spellStart"/>
      <w:r w:rsidRPr="008206A3">
        <w:rPr>
          <w:sz w:val="28"/>
          <w:szCs w:val="28"/>
        </w:rPr>
        <w:t>Social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and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Behavioral</w:t>
      </w:r>
      <w:proofErr w:type="spellEnd"/>
      <w:r w:rsidRPr="008206A3">
        <w:rPr>
          <w:sz w:val="28"/>
          <w:szCs w:val="28"/>
        </w:rPr>
        <w:t xml:space="preserve"> </w:t>
      </w:r>
      <w:proofErr w:type="spellStart"/>
      <w:r w:rsidRPr="008206A3">
        <w:rPr>
          <w:sz w:val="28"/>
          <w:szCs w:val="28"/>
        </w:rPr>
        <w:t>Sciences</w:t>
      </w:r>
      <w:proofErr w:type="spellEnd"/>
      <w:r w:rsidRPr="008206A3">
        <w:rPr>
          <w:sz w:val="28"/>
          <w:szCs w:val="28"/>
        </w:rPr>
        <w:t>. – 2012. - 46. - С. 209–215.</w:t>
      </w:r>
    </w:p>
    <w:p w:rsidR="00FA636C" w:rsidRPr="006314B0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314B0">
        <w:rPr>
          <w:sz w:val="28"/>
          <w:szCs w:val="28"/>
        </w:rPr>
        <w:t xml:space="preserve">Penny Van Bergen, Soon Singh </w:t>
      </w:r>
      <w:proofErr w:type="spellStart"/>
      <w:r w:rsidRPr="006314B0">
        <w:rPr>
          <w:sz w:val="28"/>
          <w:szCs w:val="28"/>
        </w:rPr>
        <w:t>Bikar</w:t>
      </w:r>
      <w:proofErr w:type="spellEnd"/>
      <w:r w:rsidRPr="006314B0">
        <w:rPr>
          <w:sz w:val="28"/>
          <w:szCs w:val="28"/>
        </w:rPr>
        <w:t xml:space="preserve"> Singh, Grant </w:t>
      </w:r>
      <w:proofErr w:type="spellStart"/>
      <w:r w:rsidRPr="006314B0">
        <w:rPr>
          <w:sz w:val="28"/>
          <w:szCs w:val="28"/>
        </w:rPr>
        <w:t>Kleeman</w:t>
      </w:r>
      <w:proofErr w:type="spellEnd"/>
      <w:r w:rsidRPr="006314B0">
        <w:rPr>
          <w:sz w:val="28"/>
          <w:szCs w:val="28"/>
        </w:rPr>
        <w:t xml:space="preserve">. Opportunities To Implement GIS In Teaching And Learning Geography: A Survey Among Smart Schools In Sabah, Malaysia // Procedia - Social and Behavioral Sciences. – 2012. – 69. - </w:t>
      </w:r>
      <w:r w:rsidRPr="008206A3">
        <w:rPr>
          <w:sz w:val="28"/>
          <w:szCs w:val="28"/>
        </w:rPr>
        <w:t>С</w:t>
      </w:r>
      <w:r w:rsidRPr="006314B0">
        <w:rPr>
          <w:sz w:val="28"/>
          <w:szCs w:val="28"/>
        </w:rPr>
        <w:t>. 884–889</w:t>
      </w:r>
    </w:p>
    <w:p w:rsidR="00FA636C" w:rsidRPr="006314B0" w:rsidRDefault="00FA636C" w:rsidP="006314B0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spellStart"/>
      <w:r w:rsidRPr="008206A3">
        <w:rPr>
          <w:sz w:val="28"/>
          <w:szCs w:val="28"/>
        </w:rPr>
        <w:t>Давлетбаева</w:t>
      </w:r>
      <w:proofErr w:type="spellEnd"/>
      <w:r w:rsidRPr="008206A3">
        <w:rPr>
          <w:sz w:val="28"/>
          <w:szCs w:val="28"/>
        </w:rPr>
        <w:t xml:space="preserve"> К.С. Применение геоинформационных систем при освоении учащимися геоморфологических понятий / К.С. </w:t>
      </w:r>
      <w:proofErr w:type="spellStart"/>
      <w:r w:rsidRPr="008206A3">
        <w:rPr>
          <w:sz w:val="28"/>
          <w:szCs w:val="28"/>
        </w:rPr>
        <w:t>Давлетбаева</w:t>
      </w:r>
      <w:proofErr w:type="spellEnd"/>
      <w:r w:rsidRPr="008206A3">
        <w:rPr>
          <w:sz w:val="28"/>
          <w:szCs w:val="28"/>
        </w:rPr>
        <w:t xml:space="preserve">, Р.А. </w:t>
      </w:r>
      <w:proofErr w:type="spellStart"/>
      <w:r w:rsidRPr="008206A3">
        <w:rPr>
          <w:sz w:val="28"/>
          <w:szCs w:val="28"/>
        </w:rPr>
        <w:t>Уленгов</w:t>
      </w:r>
      <w:proofErr w:type="spellEnd"/>
      <w:r w:rsidRPr="008206A3">
        <w:rPr>
          <w:sz w:val="28"/>
          <w:szCs w:val="28"/>
        </w:rPr>
        <w:t xml:space="preserve"> // Национальная ассоциация ученых. Ежемесячный научный журнал. - 2016. - № 9 (25). - С. 16-18.]. </w:t>
      </w:r>
    </w:p>
    <w:sectPr w:rsidR="00FA636C" w:rsidRPr="006314B0" w:rsidSect="00D45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D50"/>
    <w:multiLevelType w:val="hybridMultilevel"/>
    <w:tmpl w:val="D32250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C18B8"/>
    <w:multiLevelType w:val="hybridMultilevel"/>
    <w:tmpl w:val="4F66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BE7F8C"/>
    <w:multiLevelType w:val="hybridMultilevel"/>
    <w:tmpl w:val="9978288A"/>
    <w:lvl w:ilvl="0" w:tplc="14568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742E"/>
    <w:multiLevelType w:val="hybridMultilevel"/>
    <w:tmpl w:val="C2BC2F12"/>
    <w:lvl w:ilvl="0" w:tplc="0000000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BC62EA"/>
    <w:multiLevelType w:val="multilevel"/>
    <w:tmpl w:val="12C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F4DD0"/>
    <w:multiLevelType w:val="multilevel"/>
    <w:tmpl w:val="C5B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1619C"/>
    <w:multiLevelType w:val="hybridMultilevel"/>
    <w:tmpl w:val="9978288A"/>
    <w:lvl w:ilvl="0" w:tplc="14568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B53C9"/>
    <w:multiLevelType w:val="hybridMultilevel"/>
    <w:tmpl w:val="0AE4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12356"/>
    <w:multiLevelType w:val="multilevel"/>
    <w:tmpl w:val="9D7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5"/>
    <w:rsid w:val="0007175D"/>
    <w:rsid w:val="000904FC"/>
    <w:rsid w:val="000942AF"/>
    <w:rsid w:val="000A5FB7"/>
    <w:rsid w:val="000B7078"/>
    <w:rsid w:val="000C7F20"/>
    <w:rsid w:val="000E67FC"/>
    <w:rsid w:val="000F1EEF"/>
    <w:rsid w:val="00103B8F"/>
    <w:rsid w:val="0011591C"/>
    <w:rsid w:val="00124C9B"/>
    <w:rsid w:val="00136C6B"/>
    <w:rsid w:val="00194F5A"/>
    <w:rsid w:val="001A4089"/>
    <w:rsid w:val="001C2E02"/>
    <w:rsid w:val="001F3933"/>
    <w:rsid w:val="00241CCB"/>
    <w:rsid w:val="002632AE"/>
    <w:rsid w:val="002817A1"/>
    <w:rsid w:val="0028220B"/>
    <w:rsid w:val="002A51D2"/>
    <w:rsid w:val="002B4AC5"/>
    <w:rsid w:val="002B5EB2"/>
    <w:rsid w:val="002C5671"/>
    <w:rsid w:val="002E793C"/>
    <w:rsid w:val="0030000A"/>
    <w:rsid w:val="003540EE"/>
    <w:rsid w:val="00384E10"/>
    <w:rsid w:val="00385403"/>
    <w:rsid w:val="00386909"/>
    <w:rsid w:val="0039595E"/>
    <w:rsid w:val="003E49D4"/>
    <w:rsid w:val="0040286A"/>
    <w:rsid w:val="00406F8E"/>
    <w:rsid w:val="004326A3"/>
    <w:rsid w:val="00456827"/>
    <w:rsid w:val="00473A4C"/>
    <w:rsid w:val="004844E3"/>
    <w:rsid w:val="004E09FE"/>
    <w:rsid w:val="004F7771"/>
    <w:rsid w:val="00502E3B"/>
    <w:rsid w:val="00506796"/>
    <w:rsid w:val="00525F06"/>
    <w:rsid w:val="005361EF"/>
    <w:rsid w:val="005836B7"/>
    <w:rsid w:val="00584AFD"/>
    <w:rsid w:val="0059036E"/>
    <w:rsid w:val="00597328"/>
    <w:rsid w:val="005A35A1"/>
    <w:rsid w:val="00622E71"/>
    <w:rsid w:val="006314B0"/>
    <w:rsid w:val="00665B53"/>
    <w:rsid w:val="00670484"/>
    <w:rsid w:val="0068798E"/>
    <w:rsid w:val="006B67E6"/>
    <w:rsid w:val="006C2628"/>
    <w:rsid w:val="006E5894"/>
    <w:rsid w:val="00713269"/>
    <w:rsid w:val="00731199"/>
    <w:rsid w:val="00797FA4"/>
    <w:rsid w:val="007B56C4"/>
    <w:rsid w:val="008206A3"/>
    <w:rsid w:val="008469B5"/>
    <w:rsid w:val="00852CB4"/>
    <w:rsid w:val="0086259F"/>
    <w:rsid w:val="0086381E"/>
    <w:rsid w:val="008743EC"/>
    <w:rsid w:val="008748CA"/>
    <w:rsid w:val="00893318"/>
    <w:rsid w:val="008B4749"/>
    <w:rsid w:val="008C0D0B"/>
    <w:rsid w:val="008D69BA"/>
    <w:rsid w:val="00921AA1"/>
    <w:rsid w:val="00944AE6"/>
    <w:rsid w:val="00952035"/>
    <w:rsid w:val="0095418C"/>
    <w:rsid w:val="009659BB"/>
    <w:rsid w:val="00981273"/>
    <w:rsid w:val="009F46B8"/>
    <w:rsid w:val="00A20B46"/>
    <w:rsid w:val="00A669C2"/>
    <w:rsid w:val="00A86951"/>
    <w:rsid w:val="00A91622"/>
    <w:rsid w:val="00AE0CB9"/>
    <w:rsid w:val="00AE1B08"/>
    <w:rsid w:val="00B12449"/>
    <w:rsid w:val="00B14A9E"/>
    <w:rsid w:val="00B608D2"/>
    <w:rsid w:val="00B67396"/>
    <w:rsid w:val="00B8189D"/>
    <w:rsid w:val="00B81C64"/>
    <w:rsid w:val="00B82CBA"/>
    <w:rsid w:val="00B82CE6"/>
    <w:rsid w:val="00BB2682"/>
    <w:rsid w:val="00BC4FA4"/>
    <w:rsid w:val="00BF30E6"/>
    <w:rsid w:val="00C05171"/>
    <w:rsid w:val="00C25625"/>
    <w:rsid w:val="00C33BD0"/>
    <w:rsid w:val="00C4386B"/>
    <w:rsid w:val="00C83C4E"/>
    <w:rsid w:val="00C922BD"/>
    <w:rsid w:val="00CD0584"/>
    <w:rsid w:val="00CE0F26"/>
    <w:rsid w:val="00CE2F2A"/>
    <w:rsid w:val="00D02E25"/>
    <w:rsid w:val="00D21FF5"/>
    <w:rsid w:val="00D31C2B"/>
    <w:rsid w:val="00D452F4"/>
    <w:rsid w:val="00D4549F"/>
    <w:rsid w:val="00D87AFB"/>
    <w:rsid w:val="00D94224"/>
    <w:rsid w:val="00D97790"/>
    <w:rsid w:val="00DA6BC7"/>
    <w:rsid w:val="00DA7D41"/>
    <w:rsid w:val="00DE45F9"/>
    <w:rsid w:val="00DE60A5"/>
    <w:rsid w:val="00E01FD5"/>
    <w:rsid w:val="00E3211F"/>
    <w:rsid w:val="00E77A7F"/>
    <w:rsid w:val="00E837C5"/>
    <w:rsid w:val="00E94A9F"/>
    <w:rsid w:val="00EA17F6"/>
    <w:rsid w:val="00EA51E0"/>
    <w:rsid w:val="00EC2C20"/>
    <w:rsid w:val="00EF2570"/>
    <w:rsid w:val="00EF5697"/>
    <w:rsid w:val="00F022C7"/>
    <w:rsid w:val="00F07EFC"/>
    <w:rsid w:val="00F367F6"/>
    <w:rsid w:val="00F4571F"/>
    <w:rsid w:val="00F51147"/>
    <w:rsid w:val="00F604E2"/>
    <w:rsid w:val="00F76DAB"/>
    <w:rsid w:val="00FA636C"/>
    <w:rsid w:val="00FC720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1230"/>
  <w15:docId w15:val="{E5C736A6-BB3D-46DA-BC97-1F8DEE2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0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1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9B5"/>
    <w:pPr>
      <w:ind w:left="720"/>
      <w:contextualSpacing/>
    </w:pPr>
  </w:style>
  <w:style w:type="paragraph" w:customStyle="1" w:styleId="11">
    <w:name w:val="Обычный1"/>
    <w:basedOn w:val="a"/>
    <w:rsid w:val="008469B5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6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E6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60A5"/>
  </w:style>
  <w:style w:type="character" w:styleId="a7">
    <w:name w:val="Hyperlink"/>
    <w:basedOn w:val="a0"/>
    <w:uiPriority w:val="99"/>
    <w:unhideWhenUsed/>
    <w:rsid w:val="00DE60A5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DE60A5"/>
  </w:style>
  <w:style w:type="character" w:styleId="a8">
    <w:name w:val="Strong"/>
    <w:basedOn w:val="a0"/>
    <w:uiPriority w:val="22"/>
    <w:qFormat/>
    <w:rsid w:val="0086259F"/>
    <w:rPr>
      <w:b/>
      <w:bCs/>
    </w:rPr>
  </w:style>
  <w:style w:type="paragraph" w:styleId="a9">
    <w:name w:val="header"/>
    <w:basedOn w:val="a"/>
    <w:link w:val="aa"/>
    <w:rsid w:val="00F07E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07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a">
    <w:name w:val="comma"/>
    <w:basedOn w:val="a0"/>
    <w:rsid w:val="0028220B"/>
  </w:style>
  <w:style w:type="character" w:customStyle="1" w:styleId="A10">
    <w:name w:val="A1"/>
    <w:uiPriority w:val="99"/>
    <w:rsid w:val="006E5894"/>
    <w:rPr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2632AE"/>
    <w:rPr>
      <w:i/>
      <w:iCs/>
    </w:rPr>
  </w:style>
  <w:style w:type="character" w:customStyle="1" w:styleId="label">
    <w:name w:val="label"/>
    <w:basedOn w:val="a0"/>
    <w:rsid w:val="00CE2F2A"/>
  </w:style>
  <w:style w:type="character" w:customStyle="1" w:styleId="30">
    <w:name w:val="Заголовок 3 Знак"/>
    <w:basedOn w:val="a0"/>
    <w:link w:val="3"/>
    <w:uiPriority w:val="99"/>
    <w:rsid w:val="00CE2F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060">
          <w:marLeft w:val="0"/>
          <w:marRight w:val="0"/>
          <w:marTop w:val="4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4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6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E632-028B-4941-8F88-371886C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Аманбек</dc:creator>
  <cp:lastModifiedBy>RePack by Diakov</cp:lastModifiedBy>
  <cp:revision>3</cp:revision>
  <dcterms:created xsi:type="dcterms:W3CDTF">2020-11-08T21:09:00Z</dcterms:created>
  <dcterms:modified xsi:type="dcterms:W3CDTF">2020-11-08T21:11:00Z</dcterms:modified>
</cp:coreProperties>
</file>